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0A64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上海市保健医疗中心变电所扩容项目设计</w:t>
      </w:r>
      <w:r>
        <w:rPr>
          <w:b/>
          <w:sz w:val="32"/>
          <w:szCs w:val="32"/>
          <w:u w:val="single"/>
        </w:rPr>
        <w:t>采购询价表单</w:t>
      </w:r>
    </w:p>
    <w:p w14:paraId="5C2DF67F"/>
    <w:p w14:paraId="2B518E1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，对上海市保健医疗中心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>变电所扩容项目设计</w:t>
      </w:r>
      <w:r>
        <w:rPr>
          <w:rFonts w:hint="eastAsia"/>
          <w:sz w:val="24"/>
          <w:szCs w:val="24"/>
          <w:u w:val="none"/>
        </w:rPr>
        <w:t>参与竞争</w:t>
      </w:r>
      <w:r>
        <w:rPr>
          <w:rFonts w:hint="eastAsia"/>
          <w:sz w:val="24"/>
          <w:szCs w:val="24"/>
        </w:rPr>
        <w:t>性询价。</w:t>
      </w:r>
    </w:p>
    <w:p w14:paraId="23224C76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项目联系人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，电话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     </w:t>
      </w:r>
    </w:p>
    <w:p w14:paraId="66F98E37">
      <w:pPr>
        <w:spacing w:line="360" w:lineRule="auto"/>
        <w:rPr>
          <w:sz w:val="24"/>
          <w:szCs w:val="24"/>
          <w:u w:val="single"/>
        </w:rPr>
      </w:pPr>
    </w:p>
    <w:p w14:paraId="74BC589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一、询价项目名称：</w:t>
      </w:r>
      <w:r>
        <w:rPr>
          <w:rFonts w:hint="eastAsia"/>
          <w:sz w:val="24"/>
          <w:szCs w:val="24"/>
          <w:u w:val="single"/>
          <w:lang w:val="en-US" w:eastAsia="zh-CN"/>
        </w:rPr>
        <w:t>变电所扩容项目设计</w:t>
      </w:r>
    </w:p>
    <w:p w14:paraId="15D5778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二、设计内容</w:t>
      </w:r>
      <w:r>
        <w:rPr>
          <w:rFonts w:hint="eastAsia"/>
          <w:sz w:val="24"/>
          <w:szCs w:val="24"/>
          <w:lang w:val="en-US" w:eastAsia="zh-CN"/>
        </w:rPr>
        <w:t>和报价</w:t>
      </w:r>
    </w:p>
    <w:p w14:paraId="3CA6B36F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报价一览表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2794"/>
        <w:gridCol w:w="3630"/>
      </w:tblGrid>
      <w:tr w14:paraId="6702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175" w:type="dxa"/>
            <w:noWrap w:val="0"/>
            <w:vAlign w:val="top"/>
          </w:tcPr>
          <w:p w14:paraId="4FCF336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2794" w:type="dxa"/>
            <w:noWrap w:val="0"/>
            <w:vAlign w:val="top"/>
          </w:tcPr>
          <w:p w14:paraId="0DE36D9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设计费报价（元）</w:t>
            </w:r>
          </w:p>
        </w:tc>
        <w:tc>
          <w:tcPr>
            <w:tcW w:w="3630" w:type="dxa"/>
            <w:noWrap w:val="0"/>
            <w:vAlign w:val="top"/>
          </w:tcPr>
          <w:p w14:paraId="47920F3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1B92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175" w:type="dxa"/>
            <w:noWrap w:val="0"/>
            <w:vAlign w:val="center"/>
          </w:tcPr>
          <w:p w14:paraId="2218625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上海市保健医疗中心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变电所扩容项目设计</w:t>
            </w:r>
          </w:p>
        </w:tc>
        <w:tc>
          <w:tcPr>
            <w:tcW w:w="2794" w:type="dxa"/>
            <w:noWrap w:val="0"/>
            <w:vAlign w:val="top"/>
          </w:tcPr>
          <w:p w14:paraId="7D4EE78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30" w:type="dxa"/>
            <w:noWrap w:val="0"/>
            <w:vAlign w:val="top"/>
          </w:tcPr>
          <w:p w14:paraId="2359EB7D">
            <w:pPr>
              <w:adjustRightInd w:val="0"/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设计范围：</w:t>
            </w:r>
          </w:p>
          <w:p w14:paraId="3FEABBA6">
            <w:pPr>
              <w:adjustRightInd w:val="0"/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1、变电所房间格局变更的土建设计。</w:t>
            </w:r>
          </w:p>
          <w:p w14:paraId="0CD50FC8">
            <w:pPr>
              <w:adjustRightInd w:val="0"/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2、高压进线电气及土建管沟设计。 </w:t>
            </w:r>
          </w:p>
          <w:p w14:paraId="5F32B5B0">
            <w:pPr>
              <w:adjustRightInd w:val="0"/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3、变压器选型、容量。 </w:t>
            </w:r>
          </w:p>
          <w:p w14:paraId="43A7FEA4">
            <w:pPr>
              <w:adjustRightInd w:val="0"/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4、高低压配电装置的电气一次、二次设计。 </w:t>
            </w:r>
          </w:p>
          <w:p w14:paraId="377C59BB">
            <w:pPr>
              <w:adjustRightInd w:val="0"/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5、新增设备的布局、设备基础设计。</w:t>
            </w:r>
          </w:p>
          <w:p w14:paraId="7CF2C753">
            <w:pPr>
              <w:adjustRightInd w:val="0"/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6、变电所扩建房间的动力照明、接地设计。</w:t>
            </w:r>
          </w:p>
          <w:p w14:paraId="0952ABBC">
            <w:pPr>
              <w:adjustRightInd w:val="0"/>
              <w:snapToGrid w:val="0"/>
              <w:spacing w:line="240" w:lineRule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7、进线主备电缆的选型，院外接入点以及穿线路径的选定</w:t>
            </w:r>
          </w:p>
        </w:tc>
      </w:tr>
    </w:tbl>
    <w:p w14:paraId="5655A83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（总报价不超过</w:t>
      </w:r>
      <w:r>
        <w:rPr>
          <w:rFonts w:hint="eastAsia" w:ascii="宋体" w:hAnsi="宋体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>万元视为有效报价）</w:t>
      </w:r>
    </w:p>
    <w:p w14:paraId="05691ADE">
      <w:pPr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注：报价包括</w:t>
      </w:r>
    </w:p>
    <w:p w14:paraId="26F106B7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Cs w:val="0"/>
          <w:sz w:val="24"/>
          <w:szCs w:val="24"/>
        </w:rPr>
        <w:t>上海市保健医疗中心</w:t>
      </w:r>
      <w:r>
        <w:rPr>
          <w:rFonts w:hint="eastAsia" w:ascii="宋体" w:hAnsi="宋体"/>
          <w:bCs w:val="0"/>
          <w:sz w:val="24"/>
          <w:szCs w:val="24"/>
          <w:lang w:eastAsia="zh-CN"/>
        </w:rPr>
        <w:t>2026年变电所扩容项目</w:t>
      </w:r>
      <w:r>
        <w:rPr>
          <w:rFonts w:hint="eastAsia" w:ascii="宋体" w:hAnsi="宋体"/>
          <w:sz w:val="24"/>
          <w:szCs w:val="24"/>
        </w:rPr>
        <w:t>全部设计工作；</w:t>
      </w:r>
    </w:p>
    <w:p w14:paraId="1F77E4A0">
      <w:pPr>
        <w:ind w:firstLine="480" w:firstLineChars="200"/>
        <w:rPr>
          <w:rFonts w:hint="eastAsia" w:ascii="宋体" w:hAnsi="宋体"/>
          <w:bCs w:val="0"/>
          <w:sz w:val="24"/>
          <w:szCs w:val="24"/>
        </w:rPr>
      </w:pPr>
      <w:r>
        <w:rPr>
          <w:rFonts w:hint="eastAsia" w:ascii="宋体" w:hAnsi="宋体"/>
          <w:bCs w:val="0"/>
          <w:sz w:val="24"/>
          <w:szCs w:val="24"/>
        </w:rPr>
        <w:t>施工期间施工配合工作的全部费用。</w:t>
      </w:r>
    </w:p>
    <w:p w14:paraId="69D2E2DA">
      <w:pPr>
        <w:spacing w:line="360" w:lineRule="auto"/>
        <w:rPr>
          <w:sz w:val="24"/>
          <w:szCs w:val="24"/>
        </w:rPr>
      </w:pPr>
    </w:p>
    <w:p w14:paraId="22BA4B4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委托人应向设计人提交的有关资料及文件 ：</w:t>
      </w:r>
    </w:p>
    <w:tbl>
      <w:tblPr>
        <w:tblStyle w:val="7"/>
        <w:tblW w:w="99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60"/>
        <w:gridCol w:w="1080"/>
        <w:gridCol w:w="2736"/>
        <w:gridCol w:w="1078"/>
      </w:tblGrid>
      <w:tr w14:paraId="6825F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7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6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资料及文件名称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F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份数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9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提交日期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9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有关事宜</w:t>
            </w:r>
          </w:p>
        </w:tc>
      </w:tr>
      <w:tr w14:paraId="7300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C4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B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设计要求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2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FC8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设计方案确认后15天内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02C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06D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3D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现状及相关图纸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D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D94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设计方案确认后15天内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08D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24EB5797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设计人应向委托人交付的设计资料及文件：</w:t>
      </w:r>
    </w:p>
    <w:tbl>
      <w:tblPr>
        <w:tblStyle w:val="7"/>
        <w:tblW w:w="99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86"/>
        <w:gridCol w:w="1033"/>
        <w:gridCol w:w="2233"/>
        <w:gridCol w:w="1634"/>
      </w:tblGrid>
      <w:tr w14:paraId="455A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2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5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资料及文件名称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1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份数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4F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提交日期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73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有关事宜</w:t>
            </w:r>
          </w:p>
        </w:tc>
      </w:tr>
      <w:tr w14:paraId="2CDA4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6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5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方案文本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及相关的设计文件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0E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519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19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FC1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8CC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3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施工图及相关的设计文件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8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8F1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42B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3AB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C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A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电子版资料（CAD格式）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1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2C1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0E0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1BAB35CE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五、以上报价，含税。</w:t>
      </w:r>
    </w:p>
    <w:p w14:paraId="227579CE">
      <w:pPr>
        <w:spacing w:line="360" w:lineRule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六、投标报价有效期限：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一个月         </w:t>
      </w:r>
    </w:p>
    <w:p w14:paraId="2DF1F12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七、付款方式：</w:t>
      </w:r>
    </w:p>
    <w:p w14:paraId="0EF87D4A">
      <w:pPr>
        <w:widowControl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1、合同签订后，乙方提交正式施工图纸并经图纸审查合格后30日内，甲方向乙方支付到设计费总额的70%</w:t>
      </w:r>
    </w:p>
    <w:p w14:paraId="0CAB363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2、当竣工验收，审计完成后，乙方完成整个项目配合工作后30日内，甲方向乙方结清全部设计费。   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bidi="ar"/>
        </w:rPr>
        <w:t xml:space="preserve"> </w:t>
      </w:r>
    </w:p>
    <w:p w14:paraId="7C567996">
      <w:pPr>
        <w:ind w:firstLine="5040" w:firstLineChars="1800"/>
        <w:rPr>
          <w:sz w:val="28"/>
          <w:szCs w:val="28"/>
          <w:highlight w:val="yellow"/>
        </w:rPr>
      </w:pPr>
    </w:p>
    <w:p w14:paraId="164D4A22"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企业名称（盖章）：</w:t>
      </w:r>
    </w:p>
    <w:p w14:paraId="6A2DA937">
      <w:pPr>
        <w:ind w:firstLine="5320" w:firstLineChars="1900"/>
        <w:rPr>
          <w:sz w:val="28"/>
          <w:szCs w:val="28"/>
        </w:rPr>
      </w:pPr>
    </w:p>
    <w:p w14:paraId="2E267360">
      <w:pPr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65046023">
      <w:pPr>
        <w:ind w:firstLine="0" w:firstLineChars="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5D7A7"/>
    <w:multiLevelType w:val="singleLevel"/>
    <w:tmpl w:val="0975D7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ZTBmNmJlMTYwYjBlNjczZGZjNzRhNDczMmI5NmIifQ=="/>
  </w:docVars>
  <w:rsids>
    <w:rsidRoot w:val="009F696A"/>
    <w:rsid w:val="00000250"/>
    <w:rsid w:val="00011771"/>
    <w:rsid w:val="000417FF"/>
    <w:rsid w:val="00073E9F"/>
    <w:rsid w:val="00120314"/>
    <w:rsid w:val="001246EC"/>
    <w:rsid w:val="00134489"/>
    <w:rsid w:val="0013469D"/>
    <w:rsid w:val="0018360C"/>
    <w:rsid w:val="001B0180"/>
    <w:rsid w:val="001B1B81"/>
    <w:rsid w:val="00204AA0"/>
    <w:rsid w:val="00212AE2"/>
    <w:rsid w:val="00215908"/>
    <w:rsid w:val="00234E93"/>
    <w:rsid w:val="002434DE"/>
    <w:rsid w:val="0025630F"/>
    <w:rsid w:val="00286286"/>
    <w:rsid w:val="002C502E"/>
    <w:rsid w:val="00326A37"/>
    <w:rsid w:val="00356C25"/>
    <w:rsid w:val="0039153D"/>
    <w:rsid w:val="003A01C9"/>
    <w:rsid w:val="003B2571"/>
    <w:rsid w:val="003E3656"/>
    <w:rsid w:val="003F5D68"/>
    <w:rsid w:val="003F6CF8"/>
    <w:rsid w:val="00424AC2"/>
    <w:rsid w:val="004507BF"/>
    <w:rsid w:val="004811F1"/>
    <w:rsid w:val="00491A01"/>
    <w:rsid w:val="004C563F"/>
    <w:rsid w:val="00510032"/>
    <w:rsid w:val="00513424"/>
    <w:rsid w:val="00521C75"/>
    <w:rsid w:val="00554C06"/>
    <w:rsid w:val="0059244F"/>
    <w:rsid w:val="005A4590"/>
    <w:rsid w:val="005C59BC"/>
    <w:rsid w:val="005E7F81"/>
    <w:rsid w:val="005F3A10"/>
    <w:rsid w:val="005F5A4F"/>
    <w:rsid w:val="00620CA7"/>
    <w:rsid w:val="006245EF"/>
    <w:rsid w:val="00634D78"/>
    <w:rsid w:val="00637C2F"/>
    <w:rsid w:val="00643AE1"/>
    <w:rsid w:val="00645F44"/>
    <w:rsid w:val="0065613A"/>
    <w:rsid w:val="00666B82"/>
    <w:rsid w:val="00667B3F"/>
    <w:rsid w:val="00672A03"/>
    <w:rsid w:val="006804D2"/>
    <w:rsid w:val="006806A9"/>
    <w:rsid w:val="006F3E70"/>
    <w:rsid w:val="007218B5"/>
    <w:rsid w:val="00724B29"/>
    <w:rsid w:val="00726AF6"/>
    <w:rsid w:val="00732008"/>
    <w:rsid w:val="00765240"/>
    <w:rsid w:val="00773FA8"/>
    <w:rsid w:val="007A022F"/>
    <w:rsid w:val="007F0F02"/>
    <w:rsid w:val="007F1414"/>
    <w:rsid w:val="008028B1"/>
    <w:rsid w:val="008069BC"/>
    <w:rsid w:val="0081764A"/>
    <w:rsid w:val="00860185"/>
    <w:rsid w:val="008743D5"/>
    <w:rsid w:val="0088405A"/>
    <w:rsid w:val="008A5859"/>
    <w:rsid w:val="008C106F"/>
    <w:rsid w:val="008D053C"/>
    <w:rsid w:val="008E5808"/>
    <w:rsid w:val="008E5FF8"/>
    <w:rsid w:val="008F1583"/>
    <w:rsid w:val="008F659A"/>
    <w:rsid w:val="0090354A"/>
    <w:rsid w:val="00924F09"/>
    <w:rsid w:val="00944949"/>
    <w:rsid w:val="00945ED1"/>
    <w:rsid w:val="0094749C"/>
    <w:rsid w:val="009600C4"/>
    <w:rsid w:val="009643FE"/>
    <w:rsid w:val="00967B29"/>
    <w:rsid w:val="00982549"/>
    <w:rsid w:val="009B6DD5"/>
    <w:rsid w:val="009F489C"/>
    <w:rsid w:val="009F696A"/>
    <w:rsid w:val="00A1133C"/>
    <w:rsid w:val="00A16D38"/>
    <w:rsid w:val="00A32199"/>
    <w:rsid w:val="00A64AE3"/>
    <w:rsid w:val="00A83BA7"/>
    <w:rsid w:val="00AC0592"/>
    <w:rsid w:val="00AD6D28"/>
    <w:rsid w:val="00AE7F29"/>
    <w:rsid w:val="00AF0419"/>
    <w:rsid w:val="00AF23BC"/>
    <w:rsid w:val="00B02AC7"/>
    <w:rsid w:val="00B43021"/>
    <w:rsid w:val="00B934F9"/>
    <w:rsid w:val="00BD6AA6"/>
    <w:rsid w:val="00BD6B55"/>
    <w:rsid w:val="00BE71FA"/>
    <w:rsid w:val="00C038E8"/>
    <w:rsid w:val="00C265E1"/>
    <w:rsid w:val="00C33806"/>
    <w:rsid w:val="00C74494"/>
    <w:rsid w:val="00C77E85"/>
    <w:rsid w:val="00C869F6"/>
    <w:rsid w:val="00CD4361"/>
    <w:rsid w:val="00CE3A32"/>
    <w:rsid w:val="00D02157"/>
    <w:rsid w:val="00D73C87"/>
    <w:rsid w:val="00D76FEC"/>
    <w:rsid w:val="00DC0194"/>
    <w:rsid w:val="00E66F2D"/>
    <w:rsid w:val="00E7139F"/>
    <w:rsid w:val="00E94DA3"/>
    <w:rsid w:val="00EA36A0"/>
    <w:rsid w:val="00EB0FE2"/>
    <w:rsid w:val="00EF7CF2"/>
    <w:rsid w:val="00F12092"/>
    <w:rsid w:val="00F1504D"/>
    <w:rsid w:val="00F17B51"/>
    <w:rsid w:val="00F244EE"/>
    <w:rsid w:val="00FC0108"/>
    <w:rsid w:val="00FC3495"/>
    <w:rsid w:val="00FD70B5"/>
    <w:rsid w:val="00FF111F"/>
    <w:rsid w:val="058014BF"/>
    <w:rsid w:val="09774FBD"/>
    <w:rsid w:val="0C203C91"/>
    <w:rsid w:val="0C692CAD"/>
    <w:rsid w:val="0DEE2D3E"/>
    <w:rsid w:val="11D60A3E"/>
    <w:rsid w:val="1A552BA0"/>
    <w:rsid w:val="1C154F2F"/>
    <w:rsid w:val="1FE02F3A"/>
    <w:rsid w:val="228C4E88"/>
    <w:rsid w:val="24EA3E07"/>
    <w:rsid w:val="286B525F"/>
    <w:rsid w:val="28E03E9F"/>
    <w:rsid w:val="29031785"/>
    <w:rsid w:val="29681511"/>
    <w:rsid w:val="2A497DCA"/>
    <w:rsid w:val="2F740E40"/>
    <w:rsid w:val="320A3D3B"/>
    <w:rsid w:val="3317335F"/>
    <w:rsid w:val="33270ADB"/>
    <w:rsid w:val="37732382"/>
    <w:rsid w:val="38782879"/>
    <w:rsid w:val="387B3D62"/>
    <w:rsid w:val="3BF5780A"/>
    <w:rsid w:val="3C99059E"/>
    <w:rsid w:val="3E2B306F"/>
    <w:rsid w:val="41200E85"/>
    <w:rsid w:val="41526B64"/>
    <w:rsid w:val="426B0173"/>
    <w:rsid w:val="431F6C99"/>
    <w:rsid w:val="438E544F"/>
    <w:rsid w:val="465A0995"/>
    <w:rsid w:val="47C54534"/>
    <w:rsid w:val="4A363FCD"/>
    <w:rsid w:val="4BDE7972"/>
    <w:rsid w:val="4D7F33D7"/>
    <w:rsid w:val="4F7C7BCE"/>
    <w:rsid w:val="50000BFA"/>
    <w:rsid w:val="50207701"/>
    <w:rsid w:val="534D6FF0"/>
    <w:rsid w:val="544B7342"/>
    <w:rsid w:val="549A75A2"/>
    <w:rsid w:val="56654771"/>
    <w:rsid w:val="571C5DFA"/>
    <w:rsid w:val="585F62DF"/>
    <w:rsid w:val="58982D6F"/>
    <w:rsid w:val="5B56564E"/>
    <w:rsid w:val="5CD56E5C"/>
    <w:rsid w:val="5E2D4789"/>
    <w:rsid w:val="62C92CD3"/>
    <w:rsid w:val="65926B24"/>
    <w:rsid w:val="6922313D"/>
    <w:rsid w:val="69701AE1"/>
    <w:rsid w:val="6C8B2DAC"/>
    <w:rsid w:val="71684188"/>
    <w:rsid w:val="71EB4744"/>
    <w:rsid w:val="73BC788B"/>
    <w:rsid w:val="772C3FEA"/>
    <w:rsid w:val="78665EC7"/>
    <w:rsid w:val="7B1F699F"/>
    <w:rsid w:val="7B540CE3"/>
    <w:rsid w:val="7CA37C99"/>
    <w:rsid w:val="7CD662C0"/>
    <w:rsid w:val="7F09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1"/>
    <w:qFormat/>
    <w:uiPriority w:val="0"/>
    <w:pPr>
      <w:widowControl/>
      <w:spacing w:after="120"/>
      <w:ind w:firstLine="420" w:firstLineChars="100"/>
      <w:jc w:val="left"/>
    </w:pPr>
    <w:rPr>
      <w:sz w:val="3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font11"/>
    <w:basedOn w:val="9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18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897</Words>
  <Characters>917</Characters>
  <Lines>4</Lines>
  <Paragraphs>1</Paragraphs>
  <TotalTime>0</TotalTime>
  <ScaleCrop>false</ScaleCrop>
  <LinksUpToDate>false</LinksUpToDate>
  <CharactersWithSpaces>1011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2024-10-23T00:25:00Z</dcterms:created>
  <dc:creator>ltp</dc:creator>
  <cp:lastModifiedBy>kbl-97</cp:lastModifiedBy>
  <dcterms:modified xsi:type="dcterms:W3CDTF">2026-01-04T02:47:31Z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27C2E140DB4F48DF8104BE7E215DF5B5_13</vt:lpwstr>
  </property>
  <property fmtid="{D5CDD505-2E9C-101B-9397-08002B2CF9AE}" pid="4" name="KSOTemplateDocerSaveRecord">
    <vt:lpwstr>eyJoZGlkIjoiNGQxYWU5ODk4ZTI1ZTViYTEyM2M4NTQwNDhkODZhNmIiLCJ1c2VySWQiOiIxMzQ1MzY2MDg1In0=</vt:lpwstr>
  </property>
</Properties>
</file>